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C76" w:rsidRPr="00204B84" w:rsidRDefault="00204B84" w:rsidP="00204B84">
      <w:pPr>
        <w:spacing w:after="0"/>
        <w:ind w:firstLine="709"/>
        <w:jc w:val="center"/>
        <w:rPr>
          <w:b/>
        </w:rPr>
      </w:pPr>
      <w:r w:rsidRPr="00204B84">
        <w:rPr>
          <w:b/>
        </w:rPr>
        <w:t>Парламентский урок 2023. «Мы – граждане России».</w:t>
      </w:r>
    </w:p>
    <w:p w:rsidR="00FE372F" w:rsidRDefault="00FE372F" w:rsidP="00FE372F">
      <w:pPr>
        <w:spacing w:after="0"/>
        <w:ind w:firstLine="709"/>
        <w:jc w:val="both"/>
      </w:pPr>
    </w:p>
    <w:p w:rsidR="00DA786F" w:rsidRDefault="00DA786F" w:rsidP="00FE372F">
      <w:pPr>
        <w:spacing w:after="0"/>
        <w:ind w:firstLine="709"/>
        <w:jc w:val="both"/>
      </w:pPr>
      <w:r w:rsidRPr="00DA786F">
        <w:rPr>
          <w:b/>
        </w:rPr>
        <w:t>Автор разработки:</w:t>
      </w:r>
      <w:r>
        <w:t xml:space="preserve"> Валеева Анна Борисовна, учитель истории и обществознания МАОУ «Гимназия – интернат №4» Кировского района г. Казани, Республики Татарстан.</w:t>
      </w:r>
    </w:p>
    <w:p w:rsidR="00DA786F" w:rsidRDefault="00DA786F" w:rsidP="00FE372F">
      <w:pPr>
        <w:spacing w:after="0"/>
        <w:ind w:firstLine="709"/>
        <w:jc w:val="both"/>
      </w:pPr>
    </w:p>
    <w:p w:rsidR="00FE372F" w:rsidRDefault="00FE372F" w:rsidP="00FE372F">
      <w:pPr>
        <w:spacing w:after="0"/>
        <w:ind w:firstLine="709"/>
        <w:jc w:val="both"/>
      </w:pPr>
      <w:r>
        <w:t>Парламентский урок давно стал традиционным в Российской Федерации и Республике Татарстан. 2023 год в Республике Татарстан объявлен Годом национальных культур и традиций. Парламентский урок – 2023 призван актуализировать идею единства и сотрудничества народов, проживающих на территории Российской Федерации, с одной стороны, и подчеркнуть самобытность и самодостаточность каждого из них — с другой. Общая тема Парламентского урока 2023 года: «Мы – граждане России».</w:t>
      </w:r>
    </w:p>
    <w:p w:rsidR="00E96FA3" w:rsidRDefault="00E96FA3" w:rsidP="00FE372F">
      <w:pPr>
        <w:spacing w:after="0"/>
        <w:ind w:firstLine="709"/>
        <w:jc w:val="both"/>
      </w:pPr>
    </w:p>
    <w:p w:rsidR="00FE372F" w:rsidRDefault="00FE372F" w:rsidP="00FE372F">
      <w:pPr>
        <w:spacing w:after="0"/>
        <w:ind w:firstLine="709"/>
        <w:jc w:val="both"/>
      </w:pPr>
      <w:r w:rsidRPr="00E96FA3">
        <w:rPr>
          <w:b/>
        </w:rPr>
        <w:t>Формат урока</w:t>
      </w:r>
      <w:r>
        <w:t xml:space="preserve"> – мероприятие для 7-10 классов с приглашением депутата представительного органа власти.</w:t>
      </w:r>
    </w:p>
    <w:p w:rsidR="00FE372F" w:rsidRDefault="00FE372F" w:rsidP="00FE372F">
      <w:pPr>
        <w:spacing w:after="0"/>
        <w:ind w:firstLine="709"/>
        <w:jc w:val="both"/>
      </w:pPr>
    </w:p>
    <w:p w:rsidR="00FE372F" w:rsidRPr="00FE372F" w:rsidRDefault="00FE372F" w:rsidP="00FE372F">
      <w:pPr>
        <w:spacing w:after="0"/>
        <w:ind w:firstLine="709"/>
        <w:jc w:val="both"/>
        <w:rPr>
          <w:b/>
        </w:rPr>
      </w:pPr>
      <w:r w:rsidRPr="00FE372F">
        <w:rPr>
          <w:b/>
        </w:rPr>
        <w:t>Цели мероприятия:</w:t>
      </w:r>
    </w:p>
    <w:p w:rsidR="00FE372F" w:rsidRDefault="00FE372F" w:rsidP="00FE372F">
      <w:pPr>
        <w:spacing w:after="0"/>
        <w:ind w:firstLine="709"/>
        <w:jc w:val="both"/>
      </w:pPr>
      <w:r>
        <w:t>- содействие формированию политико-правовой культуры школьников;</w:t>
      </w:r>
    </w:p>
    <w:p w:rsidR="00FE372F" w:rsidRDefault="00FE372F" w:rsidP="00FE372F">
      <w:pPr>
        <w:spacing w:after="0"/>
        <w:ind w:firstLine="709"/>
        <w:jc w:val="both"/>
      </w:pPr>
      <w:r>
        <w:t>- формирование осознания роли граждан в социально-политической жизни общества;</w:t>
      </w:r>
    </w:p>
    <w:p w:rsidR="00FE372F" w:rsidRDefault="00FE372F" w:rsidP="00FE372F">
      <w:pPr>
        <w:spacing w:after="0"/>
        <w:ind w:firstLine="709"/>
        <w:jc w:val="both"/>
      </w:pPr>
      <w:r>
        <w:t>- формирование установки обучающихся на воспитание в себе таких качеств как патриотизм, гражданственность, ответственность перед обществом, страной;</w:t>
      </w:r>
    </w:p>
    <w:p w:rsidR="00FE372F" w:rsidRDefault="00FE372F" w:rsidP="00FE372F">
      <w:pPr>
        <w:spacing w:after="0"/>
        <w:ind w:firstLine="709"/>
        <w:jc w:val="both"/>
      </w:pPr>
      <w:r>
        <w:t>- воспитание гражданской идентичности, межнационального согласия и толерантности;</w:t>
      </w:r>
    </w:p>
    <w:p w:rsidR="00FE372F" w:rsidRDefault="00FE372F" w:rsidP="00FE372F">
      <w:pPr>
        <w:spacing w:after="0"/>
        <w:ind w:firstLine="709"/>
        <w:jc w:val="both"/>
      </w:pPr>
      <w:r>
        <w:t>-  содействие выработке активной гражданской позиции обучающихся.</w:t>
      </w:r>
    </w:p>
    <w:p w:rsidR="00FE372F" w:rsidRDefault="00FE372F" w:rsidP="00FE372F">
      <w:pPr>
        <w:spacing w:after="0"/>
        <w:ind w:firstLine="709"/>
        <w:jc w:val="both"/>
      </w:pPr>
    </w:p>
    <w:p w:rsidR="00FE372F" w:rsidRDefault="00FE372F" w:rsidP="00FE372F">
      <w:pPr>
        <w:spacing w:after="0"/>
        <w:ind w:firstLine="709"/>
        <w:jc w:val="both"/>
      </w:pPr>
      <w:r>
        <w:t>Парламентский урок этого года интересен тем, что поднимает актуальные вопросы российской общенациональной идентичности и национального единства проживающих на территории Российской Федерации и Республики Татарстан народов и народностей. Основные вопросы мероприятия:</w:t>
      </w:r>
    </w:p>
    <w:p w:rsidR="00FE372F" w:rsidRDefault="00FE372F" w:rsidP="00FE372F">
      <w:pPr>
        <w:spacing w:after="0"/>
        <w:ind w:firstLine="709"/>
        <w:jc w:val="both"/>
      </w:pPr>
      <w:r>
        <w:t xml:space="preserve">1. Гражданское единство и этнокультурное многообразие народов России — основные направления государственной политики Российской Федерации. </w:t>
      </w:r>
    </w:p>
    <w:p w:rsidR="00FE372F" w:rsidRDefault="00FE372F" w:rsidP="00FE372F">
      <w:pPr>
        <w:spacing w:after="0"/>
        <w:ind w:firstLine="709"/>
        <w:jc w:val="both"/>
      </w:pPr>
      <w:r>
        <w:t xml:space="preserve">2. Термин «гражданин России» в обиходном выражении применим ко всем жителям Российской Федерации вне зависимости от их гражданства. </w:t>
      </w:r>
    </w:p>
    <w:p w:rsidR="00FE372F" w:rsidRDefault="00FE372F" w:rsidP="00FE372F">
      <w:pPr>
        <w:spacing w:after="0"/>
        <w:ind w:firstLine="709"/>
        <w:jc w:val="both"/>
      </w:pPr>
      <w:r>
        <w:t xml:space="preserve">3. Постижение национального и культурно-этнического своеобразия страны как основная задача формирования у подрастающего поколения </w:t>
      </w:r>
      <w:proofErr w:type="gramStart"/>
      <w:r>
        <w:t>гражданской  идентичности</w:t>
      </w:r>
      <w:proofErr w:type="gramEnd"/>
      <w:r>
        <w:t xml:space="preserve">, способствующей устойчивому развитию общества. </w:t>
      </w:r>
    </w:p>
    <w:p w:rsidR="00FE372F" w:rsidRDefault="00FE372F" w:rsidP="00FE372F">
      <w:pPr>
        <w:spacing w:after="0"/>
        <w:ind w:firstLine="709"/>
        <w:jc w:val="both"/>
      </w:pPr>
      <w:r>
        <w:t xml:space="preserve">4. Этнокультурное многообразие как исторически сложившаяся данность. </w:t>
      </w:r>
    </w:p>
    <w:p w:rsidR="00FE372F" w:rsidRDefault="00FE372F" w:rsidP="00FE372F">
      <w:pPr>
        <w:spacing w:after="0"/>
        <w:ind w:firstLine="709"/>
        <w:jc w:val="both"/>
      </w:pPr>
      <w:r>
        <w:t xml:space="preserve">5. Понятие «гражданская идентичность» и её роль в достижении межнационального консенсуса. </w:t>
      </w:r>
    </w:p>
    <w:p w:rsidR="00FE372F" w:rsidRDefault="00FE372F" w:rsidP="00FE372F">
      <w:pPr>
        <w:spacing w:after="0"/>
        <w:ind w:firstLine="709"/>
        <w:jc w:val="both"/>
      </w:pPr>
      <w:r>
        <w:t xml:space="preserve">6. Процесс формирования гражданской идентичности на конкретных исторических примерах взаимодействия народов. </w:t>
      </w:r>
    </w:p>
    <w:p w:rsidR="00FE372F" w:rsidRDefault="00FE372F" w:rsidP="00DA786F">
      <w:pPr>
        <w:spacing w:after="0"/>
        <w:ind w:firstLine="709"/>
        <w:jc w:val="both"/>
      </w:pPr>
      <w:r>
        <w:t>7. Диалог культур — основа стабильности и процветания Республики Татарстан.».</w:t>
      </w:r>
    </w:p>
    <w:p w:rsidR="00204B84" w:rsidRDefault="006A432A" w:rsidP="00204B84">
      <w:pPr>
        <w:pStyle w:val="a3"/>
        <w:shd w:val="clear" w:color="auto" w:fill="FFFFFF"/>
        <w:spacing w:before="0" w:beforeAutospacing="0" w:after="0" w:afterAutospacing="0"/>
        <w:ind w:firstLine="709"/>
        <w:jc w:val="both"/>
        <w:rPr>
          <w:color w:val="000000" w:themeColor="text1"/>
          <w:sz w:val="28"/>
          <w:szCs w:val="28"/>
        </w:rPr>
      </w:pPr>
      <w:r w:rsidRPr="00204B84">
        <w:rPr>
          <w:sz w:val="28"/>
          <w:szCs w:val="28"/>
        </w:rPr>
        <w:lastRenderedPageBreak/>
        <w:t xml:space="preserve"> </w:t>
      </w:r>
      <w:r w:rsidR="00204B84" w:rsidRPr="00204B84">
        <w:rPr>
          <w:sz w:val="28"/>
          <w:szCs w:val="28"/>
        </w:rPr>
        <w:t>(слайд 1) Добрый день! Сегодня у нас с Вами</w:t>
      </w:r>
      <w:r w:rsidR="00204B84">
        <w:rPr>
          <w:color w:val="000000" w:themeColor="text1"/>
          <w:sz w:val="28"/>
          <w:szCs w:val="28"/>
        </w:rPr>
        <w:t xml:space="preserve"> необычный формат встречи. Ежегодно в Республике Татарстан проходит Парламентский урок. Это урок – знакомство, урок – рассуждение, урок – понимание…. Каждый парламентский урок направлен на обсуждение кон</w:t>
      </w:r>
      <w:r w:rsidR="00385B58">
        <w:rPr>
          <w:color w:val="000000" w:themeColor="text1"/>
          <w:sz w:val="28"/>
          <w:szCs w:val="28"/>
        </w:rPr>
        <w:t>кретной темы. И сегодняшний</w:t>
      </w:r>
      <w:r w:rsidR="00204B84">
        <w:rPr>
          <w:color w:val="000000" w:themeColor="text1"/>
          <w:sz w:val="28"/>
          <w:szCs w:val="28"/>
        </w:rPr>
        <w:t xml:space="preserve"> не исключение, он посвящен теме «Мы – граждане России».</w:t>
      </w:r>
    </w:p>
    <w:p w:rsidR="00204B84" w:rsidRDefault="00204B84" w:rsidP="00204B84">
      <w:pPr>
        <w:pStyle w:val="a3"/>
        <w:shd w:val="clear" w:color="auto" w:fill="FFFFFF"/>
        <w:spacing w:before="0" w:beforeAutospacing="0" w:after="0" w:afterAutospacing="0"/>
        <w:ind w:firstLine="709"/>
        <w:jc w:val="both"/>
        <w:rPr>
          <w:color w:val="000000" w:themeColor="text1"/>
          <w:sz w:val="28"/>
          <w:szCs w:val="28"/>
        </w:rPr>
      </w:pPr>
    </w:p>
    <w:p w:rsidR="00204B84" w:rsidRDefault="00E01299"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У нас присутствует </w:t>
      </w:r>
      <w:r w:rsidRPr="006A432A">
        <w:rPr>
          <w:b/>
          <w:color w:val="000000" w:themeColor="text1"/>
          <w:sz w:val="28"/>
          <w:szCs w:val="28"/>
        </w:rPr>
        <w:t>гость</w:t>
      </w:r>
      <w:r>
        <w:rPr>
          <w:color w:val="000000" w:themeColor="text1"/>
          <w:sz w:val="28"/>
          <w:szCs w:val="28"/>
        </w:rPr>
        <w:t xml:space="preserve"> – депутат представительного органа власти –</w:t>
      </w:r>
      <w:r w:rsidR="00FE372F">
        <w:rPr>
          <w:color w:val="000000" w:themeColor="text1"/>
          <w:sz w:val="28"/>
          <w:szCs w:val="28"/>
        </w:rPr>
        <w:t>…</w:t>
      </w:r>
    </w:p>
    <w:p w:rsidR="00FE372F" w:rsidRDefault="00FE372F" w:rsidP="00204B84">
      <w:pPr>
        <w:pStyle w:val="a3"/>
        <w:shd w:val="clear" w:color="auto" w:fill="FFFFFF"/>
        <w:spacing w:before="0" w:beforeAutospacing="0" w:after="0" w:afterAutospacing="0"/>
        <w:ind w:firstLine="709"/>
        <w:jc w:val="both"/>
        <w:rPr>
          <w:color w:val="000000" w:themeColor="text1"/>
          <w:sz w:val="28"/>
          <w:szCs w:val="28"/>
        </w:rPr>
      </w:pPr>
    </w:p>
    <w:p w:rsidR="00847AEB" w:rsidRDefault="00204B84"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(слайд 2) </w:t>
      </w:r>
      <w:r w:rsidR="006C1B46">
        <w:rPr>
          <w:color w:val="000000" w:themeColor="text1"/>
          <w:sz w:val="28"/>
          <w:szCs w:val="28"/>
        </w:rPr>
        <w:t>Современная Россия раскинулась на просторах площадью 17.100.000 км2, население РФ на 1 февраля 2023</w:t>
      </w:r>
      <w:r w:rsidR="00847AEB">
        <w:rPr>
          <w:color w:val="000000" w:themeColor="text1"/>
          <w:sz w:val="28"/>
          <w:szCs w:val="28"/>
        </w:rPr>
        <w:t xml:space="preserve"> г. составляет </w:t>
      </w:r>
      <w:r w:rsidR="00847AEB" w:rsidRPr="006A432A">
        <w:rPr>
          <w:b/>
          <w:color w:val="000000" w:themeColor="text1"/>
          <w:sz w:val="28"/>
          <w:szCs w:val="28"/>
        </w:rPr>
        <w:t>145.975.300</w:t>
      </w:r>
      <w:r w:rsidR="00847AEB">
        <w:rPr>
          <w:color w:val="000000" w:themeColor="text1"/>
          <w:sz w:val="28"/>
          <w:szCs w:val="28"/>
        </w:rPr>
        <w:t xml:space="preserve"> человек</w:t>
      </w:r>
      <w:r w:rsidR="006C1B46">
        <w:rPr>
          <w:color w:val="000000" w:themeColor="text1"/>
          <w:sz w:val="28"/>
          <w:szCs w:val="28"/>
        </w:rPr>
        <w:t xml:space="preserve"> </w:t>
      </w:r>
    </w:p>
    <w:p w:rsidR="006A432A" w:rsidRDefault="006A432A" w:rsidP="00204B84">
      <w:pPr>
        <w:pStyle w:val="a3"/>
        <w:shd w:val="clear" w:color="auto" w:fill="FFFFFF"/>
        <w:spacing w:before="0" w:beforeAutospacing="0" w:after="0" w:afterAutospacing="0"/>
        <w:ind w:firstLine="709"/>
        <w:jc w:val="both"/>
        <w:rPr>
          <w:color w:val="000000" w:themeColor="text1"/>
          <w:sz w:val="28"/>
          <w:szCs w:val="28"/>
        </w:rPr>
      </w:pPr>
    </w:p>
    <w:p w:rsidR="00204B84" w:rsidRPr="00204B84" w:rsidRDefault="00E01299"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(слайд 3) </w:t>
      </w:r>
      <w:r w:rsidR="00204B84" w:rsidRPr="00204B84">
        <w:rPr>
          <w:color w:val="000000" w:themeColor="text1"/>
          <w:sz w:val="28"/>
          <w:szCs w:val="28"/>
        </w:rPr>
        <w:t xml:space="preserve">Россия не только самая большая по территории страна на нашей планете, но и одна из самых разнообразных по этническому составу – здесь живут представители </w:t>
      </w:r>
      <w:r w:rsidR="00204B84" w:rsidRPr="006A432A">
        <w:rPr>
          <w:b/>
          <w:color w:val="000000" w:themeColor="text1"/>
          <w:sz w:val="28"/>
          <w:szCs w:val="28"/>
        </w:rPr>
        <w:t>193 народов</w:t>
      </w:r>
      <w:r w:rsidR="00204B84" w:rsidRPr="00204B84">
        <w:rPr>
          <w:color w:val="000000" w:themeColor="text1"/>
          <w:sz w:val="28"/>
          <w:szCs w:val="28"/>
        </w:rPr>
        <w:t>. Для абсолютного большинства из них наша страна – историческая родина. Славяне, финно-</w:t>
      </w:r>
      <w:proofErr w:type="spellStart"/>
      <w:r w:rsidR="00204B84" w:rsidRPr="00204B84">
        <w:rPr>
          <w:color w:val="000000" w:themeColor="text1"/>
          <w:sz w:val="28"/>
          <w:szCs w:val="28"/>
        </w:rPr>
        <w:t>угры</w:t>
      </w:r>
      <w:proofErr w:type="spellEnd"/>
      <w:r w:rsidR="00204B84" w:rsidRPr="00204B84">
        <w:rPr>
          <w:color w:val="000000" w:themeColor="text1"/>
          <w:sz w:val="28"/>
          <w:szCs w:val="28"/>
        </w:rPr>
        <w:t>, тюрки, монголы, кавказцы, палеоазиаты. Мы очень разные, но веками живем вместе, хорошо друг друга понимаем, влюбляемся, женимся и давно составляем единое целое – российскую нацию. Некоторые даже называют многонациональную Россию уникальной цивилизацией.</w:t>
      </w:r>
    </w:p>
    <w:p w:rsidR="00204B84" w:rsidRPr="00204B84" w:rsidRDefault="00204B84" w:rsidP="00204B84">
      <w:pPr>
        <w:pStyle w:val="a3"/>
        <w:shd w:val="clear" w:color="auto" w:fill="FFFFFF"/>
        <w:spacing w:before="0" w:beforeAutospacing="0" w:after="0" w:afterAutospacing="0"/>
        <w:ind w:firstLine="709"/>
        <w:jc w:val="both"/>
        <w:rPr>
          <w:color w:val="000000" w:themeColor="text1"/>
          <w:sz w:val="28"/>
          <w:szCs w:val="28"/>
        </w:rPr>
      </w:pPr>
      <w:r w:rsidRPr="00204B84">
        <w:rPr>
          <w:color w:val="000000" w:themeColor="text1"/>
          <w:sz w:val="28"/>
          <w:szCs w:val="28"/>
        </w:rPr>
        <w:t>Еще больше, чем народов</w:t>
      </w:r>
      <w:r w:rsidR="00385B58">
        <w:rPr>
          <w:color w:val="000000" w:themeColor="text1"/>
          <w:sz w:val="28"/>
          <w:szCs w:val="28"/>
        </w:rPr>
        <w:t>,</w:t>
      </w:r>
      <w:r w:rsidRPr="00204B84">
        <w:rPr>
          <w:color w:val="000000" w:themeColor="text1"/>
          <w:sz w:val="28"/>
          <w:szCs w:val="28"/>
        </w:rPr>
        <w:t xml:space="preserve"> у нас языков и наречий – </w:t>
      </w:r>
      <w:r w:rsidRPr="006A432A">
        <w:rPr>
          <w:b/>
          <w:color w:val="000000" w:themeColor="text1"/>
          <w:sz w:val="28"/>
          <w:szCs w:val="28"/>
        </w:rPr>
        <w:t>238</w:t>
      </w:r>
      <w:r w:rsidRPr="00204B84">
        <w:rPr>
          <w:color w:val="000000" w:themeColor="text1"/>
          <w:sz w:val="28"/>
          <w:szCs w:val="28"/>
        </w:rPr>
        <w:t>! Мало кто на земле может похвастаться, что на территории его страны одновременно бытуют целых 12 языковых семей.</w:t>
      </w:r>
    </w:p>
    <w:p w:rsidR="00204B84" w:rsidRDefault="00204B84" w:rsidP="00204B84">
      <w:pPr>
        <w:pStyle w:val="a3"/>
        <w:shd w:val="clear" w:color="auto" w:fill="FFFFFF"/>
        <w:spacing w:before="0" w:beforeAutospacing="0" w:after="0" w:afterAutospacing="0"/>
        <w:ind w:firstLine="709"/>
        <w:jc w:val="both"/>
        <w:rPr>
          <w:color w:val="000000" w:themeColor="text1"/>
          <w:sz w:val="28"/>
          <w:szCs w:val="28"/>
        </w:rPr>
      </w:pPr>
      <w:r w:rsidRPr="00204B84">
        <w:rPr>
          <w:color w:val="000000" w:themeColor="text1"/>
          <w:sz w:val="28"/>
          <w:szCs w:val="28"/>
        </w:rPr>
        <w:t>Более 80 процентов жителей России называют себя русскими. По всем международным стандартам мы – русское государство. Однако сами мы считаем и называем свою страну многонациональной. И даже закрепили это в первой строке своей Конституции «Мы многонациональный народ Российской Федерации соединенные общей судьбой на своей земле».</w:t>
      </w:r>
    </w:p>
    <w:p w:rsidR="00204B84" w:rsidRDefault="00204B84"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Мы – россияне! </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(слайд 4) Живут в России разные</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Народы с давних пор.</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Одним тайга по нраву,</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Другим – речной простор.</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У каждого народа</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Язык свой и наряд.</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Один черкеску носит,</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Другой надел халат.</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Один – рыбак с рожденья,</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Другой – оленевод,</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Один кумыс готовит,</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Другой готовит мёд.</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Одним милее осень,</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Другим милей весна.</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А Родина, Россия,</w:t>
      </w:r>
    </w:p>
    <w:p w:rsidR="00204B84" w:rsidRDefault="00E96FA3" w:rsidP="00E96FA3">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У нас у всех одна.</w:t>
      </w:r>
    </w:p>
    <w:p w:rsidR="006C1B46" w:rsidRPr="009B5C0B" w:rsidRDefault="00847AEB" w:rsidP="009B5C0B">
      <w:pPr>
        <w:spacing w:after="0"/>
        <w:ind w:firstLine="709"/>
        <w:jc w:val="both"/>
        <w:rPr>
          <w:rFonts w:cs="Times New Roman"/>
          <w:color w:val="000000" w:themeColor="text1"/>
          <w:szCs w:val="28"/>
          <w:shd w:val="clear" w:color="auto" w:fill="FFFFFF"/>
        </w:rPr>
      </w:pPr>
      <w:r>
        <w:rPr>
          <w:rFonts w:cs="Times New Roman"/>
          <w:color w:val="000000" w:themeColor="text1"/>
          <w:szCs w:val="28"/>
          <w:shd w:val="clear" w:color="auto" w:fill="FFFFFF"/>
        </w:rPr>
        <w:lastRenderedPageBreak/>
        <w:t>(слайд 5</w:t>
      </w:r>
      <w:r w:rsidR="006C1B46">
        <w:rPr>
          <w:rFonts w:cs="Times New Roman"/>
          <w:color w:val="000000" w:themeColor="text1"/>
          <w:szCs w:val="28"/>
          <w:shd w:val="clear" w:color="auto" w:fill="FFFFFF"/>
        </w:rPr>
        <w:t xml:space="preserve">) </w:t>
      </w:r>
      <w:r w:rsidR="006C1B46" w:rsidRPr="006C1B46">
        <w:rPr>
          <w:rFonts w:cs="Times New Roman"/>
          <w:color w:val="000000" w:themeColor="text1"/>
          <w:szCs w:val="28"/>
        </w:rPr>
        <w:t>Если вспомнить знаменитую библейскую историю о Вавилонской башне, то там сказано, что сам Бог разделил людей на «ра</w:t>
      </w:r>
      <w:r w:rsidR="006C1B46">
        <w:rPr>
          <w:color w:val="000000" w:themeColor="text1"/>
          <w:szCs w:val="28"/>
        </w:rPr>
        <w:t>зличные языки». В чем был замысел</w:t>
      </w:r>
      <w:r w:rsidR="006C1B46" w:rsidRPr="006C1B46">
        <w:rPr>
          <w:rFonts w:cs="Times New Roman"/>
          <w:color w:val="000000" w:themeColor="text1"/>
          <w:szCs w:val="28"/>
        </w:rPr>
        <w:t xml:space="preserve"> — нам, людям, судить трудно, а может быть, и невозможно. Если же исходить из научных представлений, то на развитие наций повлияли многие условия — географические, экономические, исторические, культурные. </w:t>
      </w:r>
      <w:r w:rsidR="006A432A">
        <w:rPr>
          <w:rFonts w:cs="Times New Roman"/>
          <w:color w:val="000000" w:themeColor="text1"/>
          <w:szCs w:val="28"/>
        </w:rPr>
        <w:t>У</w:t>
      </w:r>
      <w:r w:rsidR="006C1B46" w:rsidRPr="006C1B46">
        <w:rPr>
          <w:rFonts w:cs="Times New Roman"/>
          <w:color w:val="000000" w:themeColor="text1"/>
          <w:szCs w:val="28"/>
        </w:rPr>
        <w:t xml:space="preserve">нижать или возвышать какую-либо нацию — дело глупое и оскорбительное. Нет на свете плохих или хороших наций — есть плохие или хорошие люди, совершающие плохие или хорошие поступки. </w:t>
      </w:r>
    </w:p>
    <w:p w:rsidR="006C1B46" w:rsidRPr="006C1B46" w:rsidRDefault="006C1B46" w:rsidP="006C1B46">
      <w:pPr>
        <w:pStyle w:val="a3"/>
        <w:shd w:val="clear" w:color="auto" w:fill="FFFFFF"/>
        <w:spacing w:before="0" w:beforeAutospacing="0" w:after="0" w:afterAutospacing="0"/>
        <w:ind w:firstLine="851"/>
        <w:jc w:val="both"/>
        <w:rPr>
          <w:color w:val="000000" w:themeColor="text1"/>
          <w:sz w:val="28"/>
          <w:szCs w:val="28"/>
        </w:rPr>
      </w:pPr>
      <w:r>
        <w:rPr>
          <w:color w:val="000000" w:themeColor="text1"/>
          <w:sz w:val="28"/>
          <w:szCs w:val="28"/>
        </w:rPr>
        <w:t>Безусловно, у человека должно</w:t>
      </w:r>
      <w:r w:rsidRPr="006C1B46">
        <w:rPr>
          <w:color w:val="000000" w:themeColor="text1"/>
          <w:sz w:val="28"/>
          <w:szCs w:val="28"/>
        </w:rPr>
        <w:t xml:space="preserve"> быть чувство гордости за свой народ, культуру, родину. Такие чувства мы называем патриотическими. Это прекрасные, высокие чувства, ибо они основаны на любви. Поэтому настоящий патриотизм не может стать поводом для оскорбления других народов. </w:t>
      </w:r>
    </w:p>
    <w:p w:rsidR="006C1B46" w:rsidRDefault="006C1B46" w:rsidP="00204B84">
      <w:pPr>
        <w:pStyle w:val="a3"/>
        <w:shd w:val="clear" w:color="auto" w:fill="FFFFFF"/>
        <w:spacing w:before="0" w:beforeAutospacing="0" w:after="0" w:afterAutospacing="0"/>
        <w:ind w:firstLine="709"/>
        <w:jc w:val="both"/>
        <w:rPr>
          <w:color w:val="000000" w:themeColor="text1"/>
          <w:sz w:val="28"/>
          <w:szCs w:val="28"/>
        </w:rPr>
      </w:pPr>
    </w:p>
    <w:p w:rsidR="006C1B46" w:rsidRPr="006C1B46" w:rsidRDefault="00847AEB" w:rsidP="009B5C0B">
      <w:pPr>
        <w:pStyle w:val="a3"/>
        <w:shd w:val="clear" w:color="auto" w:fill="FFFFFF"/>
        <w:spacing w:before="0" w:beforeAutospacing="0" w:after="0" w:afterAutospacing="0"/>
        <w:ind w:firstLine="567"/>
        <w:textAlignment w:val="top"/>
        <w:rPr>
          <w:color w:val="000000"/>
          <w:sz w:val="28"/>
          <w:szCs w:val="28"/>
        </w:rPr>
      </w:pPr>
      <w:proofErr w:type="gramStart"/>
      <w:r>
        <w:rPr>
          <w:color w:val="000000"/>
          <w:sz w:val="28"/>
          <w:szCs w:val="28"/>
        </w:rPr>
        <w:t>( Слайд</w:t>
      </w:r>
      <w:proofErr w:type="gramEnd"/>
      <w:r>
        <w:rPr>
          <w:color w:val="000000"/>
          <w:sz w:val="28"/>
          <w:szCs w:val="28"/>
        </w:rPr>
        <w:t xml:space="preserve"> 6</w:t>
      </w:r>
      <w:r w:rsidR="009B5C0B">
        <w:rPr>
          <w:color w:val="000000"/>
          <w:sz w:val="28"/>
          <w:szCs w:val="28"/>
        </w:rPr>
        <w:t xml:space="preserve">) </w:t>
      </w:r>
      <w:r w:rsidR="006C1B46" w:rsidRPr="006C1B46">
        <w:rPr>
          <w:color w:val="000000"/>
          <w:sz w:val="28"/>
          <w:szCs w:val="28"/>
        </w:rPr>
        <w:t>Мы рослые.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Мы сильные.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Добрые. Задорные.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Глаза у нас</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То синие,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То карие,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То чёрные.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Мы сложные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И разные.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Но нас в года</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Тревожные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Сроднило</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Знамя Красное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И чувство</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Непреложное.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По глубине,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По силе</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Оно сильнее жизни:</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Любовь к родной</w:t>
      </w:r>
    </w:p>
    <w:p w:rsidR="006C1B46" w:rsidRPr="006C1B46" w:rsidRDefault="006C1B46" w:rsidP="006C1B46">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России —</w:t>
      </w:r>
    </w:p>
    <w:p w:rsidR="006C1B46" w:rsidRDefault="006C1B46" w:rsidP="009B5C0B">
      <w:pPr>
        <w:pStyle w:val="a3"/>
        <w:shd w:val="clear" w:color="auto" w:fill="FFFFFF"/>
        <w:spacing w:before="0" w:beforeAutospacing="0" w:after="0" w:afterAutospacing="0"/>
        <w:ind w:firstLine="567"/>
        <w:textAlignment w:val="top"/>
        <w:rPr>
          <w:color w:val="000000"/>
          <w:sz w:val="28"/>
          <w:szCs w:val="28"/>
        </w:rPr>
      </w:pPr>
      <w:r w:rsidRPr="006C1B46">
        <w:rPr>
          <w:color w:val="000000"/>
          <w:sz w:val="28"/>
          <w:szCs w:val="28"/>
        </w:rPr>
        <w:t>Единственной Отчизне!</w:t>
      </w:r>
    </w:p>
    <w:p w:rsidR="006A432A" w:rsidRPr="009B5C0B" w:rsidRDefault="006A432A" w:rsidP="009B5C0B">
      <w:pPr>
        <w:pStyle w:val="a3"/>
        <w:shd w:val="clear" w:color="auto" w:fill="FFFFFF"/>
        <w:spacing w:before="0" w:beforeAutospacing="0" w:after="0" w:afterAutospacing="0"/>
        <w:ind w:firstLine="567"/>
        <w:textAlignment w:val="top"/>
        <w:rPr>
          <w:color w:val="000000"/>
          <w:sz w:val="28"/>
          <w:szCs w:val="28"/>
        </w:rPr>
      </w:pPr>
    </w:p>
    <w:p w:rsidR="00847AEB" w:rsidRDefault="006C1B46" w:rsidP="006A432A">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Россия – удивительный и уникальный мир, вобравший в себя единство и историю разных народов. В горе и в радости, строительстве нового, достижениях науки и культуры народы России всегда выступали единым фронтом, были единым целым. Нашу страну отличает и объединяет взаимопонимание, сотрудничество и диалог культур.</w:t>
      </w:r>
    </w:p>
    <w:p w:rsidR="00847AEB" w:rsidRDefault="00847AEB"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Для всех людей мира есть Родина, для нас – это наша Россия, огромная многонациональная страна. Но в сердце каждого человека живет ее уголок – малая Родина – наш Татарстан!</w:t>
      </w:r>
    </w:p>
    <w:p w:rsidR="00847AEB" w:rsidRDefault="00847AEB"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 (слайд 7) В Республике Татарстан проживают представители </w:t>
      </w:r>
      <w:r w:rsidRPr="006A432A">
        <w:rPr>
          <w:b/>
          <w:color w:val="000000" w:themeColor="text1"/>
          <w:sz w:val="28"/>
          <w:szCs w:val="28"/>
        </w:rPr>
        <w:t xml:space="preserve">173 </w:t>
      </w:r>
      <w:r>
        <w:rPr>
          <w:color w:val="000000" w:themeColor="text1"/>
          <w:sz w:val="28"/>
          <w:szCs w:val="28"/>
        </w:rPr>
        <w:t xml:space="preserve">национальностей, существует более </w:t>
      </w:r>
      <w:r w:rsidRPr="006A432A">
        <w:rPr>
          <w:b/>
          <w:color w:val="000000" w:themeColor="text1"/>
          <w:sz w:val="28"/>
          <w:szCs w:val="28"/>
        </w:rPr>
        <w:t xml:space="preserve">200 </w:t>
      </w:r>
      <w:r w:rsidR="00FE372F">
        <w:rPr>
          <w:color w:val="000000" w:themeColor="text1"/>
          <w:sz w:val="28"/>
          <w:szCs w:val="28"/>
        </w:rPr>
        <w:t>национально-культурных объ</w:t>
      </w:r>
      <w:r>
        <w:rPr>
          <w:color w:val="000000" w:themeColor="text1"/>
          <w:sz w:val="28"/>
          <w:szCs w:val="28"/>
        </w:rPr>
        <w:t xml:space="preserve">единений. </w:t>
      </w:r>
      <w:r>
        <w:rPr>
          <w:color w:val="000000" w:themeColor="text1"/>
          <w:sz w:val="28"/>
          <w:szCs w:val="28"/>
        </w:rPr>
        <w:lastRenderedPageBreak/>
        <w:t>И все они живут в согласии. У представителей разных народов свои особенности языка, культуры, одежды, гастрономических пристрастий</w:t>
      </w:r>
      <w:proofErr w:type="gramStart"/>
      <w:r>
        <w:rPr>
          <w:color w:val="000000" w:themeColor="text1"/>
          <w:sz w:val="28"/>
          <w:szCs w:val="28"/>
        </w:rPr>
        <w:t>…</w:t>
      </w:r>
      <w:proofErr w:type="gramEnd"/>
      <w:r>
        <w:rPr>
          <w:color w:val="000000" w:themeColor="text1"/>
          <w:sz w:val="28"/>
          <w:szCs w:val="28"/>
        </w:rPr>
        <w:t xml:space="preserve"> И мы с вами можем прикоснуться к этому разнообразию через Дни национальных культур, праздники…</w:t>
      </w:r>
    </w:p>
    <w:p w:rsidR="00847AEB" w:rsidRDefault="00F65364"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 </w:t>
      </w:r>
      <w:r w:rsidR="006A432A">
        <w:rPr>
          <w:color w:val="000000" w:themeColor="text1"/>
          <w:sz w:val="28"/>
          <w:szCs w:val="28"/>
        </w:rPr>
        <w:t xml:space="preserve">(слайд 8) </w:t>
      </w:r>
      <w:r w:rsidR="00847AEB">
        <w:rPr>
          <w:color w:val="000000" w:themeColor="text1"/>
          <w:sz w:val="28"/>
          <w:szCs w:val="28"/>
        </w:rPr>
        <w:t xml:space="preserve">Особое место для народов Татарстана – </w:t>
      </w:r>
      <w:r w:rsidR="00847AEB" w:rsidRPr="006A432A">
        <w:rPr>
          <w:b/>
          <w:color w:val="000000" w:themeColor="text1"/>
          <w:sz w:val="28"/>
          <w:szCs w:val="28"/>
        </w:rPr>
        <w:t>Дом Дружбы народов</w:t>
      </w:r>
      <w:r w:rsidR="00847AEB">
        <w:rPr>
          <w:color w:val="000000" w:themeColor="text1"/>
          <w:sz w:val="28"/>
          <w:szCs w:val="28"/>
        </w:rPr>
        <w:t>, который открылся в 1999 году с целью оказания поддержки национально-культурным организациям по сохранению и развитию культур народов Татарстана</w:t>
      </w:r>
      <w:r>
        <w:rPr>
          <w:color w:val="000000" w:themeColor="text1"/>
          <w:sz w:val="28"/>
          <w:szCs w:val="28"/>
        </w:rPr>
        <w:t>. Изначально он</w:t>
      </w:r>
      <w:r w:rsidR="009B5C0B">
        <w:rPr>
          <w:color w:val="000000" w:themeColor="text1"/>
          <w:sz w:val="28"/>
          <w:szCs w:val="28"/>
        </w:rPr>
        <w:t xml:space="preserve"> располагался в стар</w:t>
      </w:r>
      <w:r>
        <w:rPr>
          <w:color w:val="000000" w:themeColor="text1"/>
          <w:sz w:val="28"/>
          <w:szCs w:val="28"/>
        </w:rPr>
        <w:t xml:space="preserve">инном особняке в центре Казани. </w:t>
      </w:r>
      <w:r w:rsidR="00847AEB">
        <w:rPr>
          <w:color w:val="000000" w:themeColor="text1"/>
          <w:sz w:val="28"/>
          <w:szCs w:val="28"/>
        </w:rPr>
        <w:t xml:space="preserve"> Немногим более 10 лет назад распахнуло свои двери новое современное здание. Каждая </w:t>
      </w:r>
      <w:r>
        <w:rPr>
          <w:color w:val="000000" w:themeColor="text1"/>
          <w:sz w:val="28"/>
          <w:szCs w:val="28"/>
        </w:rPr>
        <w:t xml:space="preserve">национальная </w:t>
      </w:r>
      <w:r w:rsidR="00847AEB">
        <w:rPr>
          <w:color w:val="000000" w:themeColor="text1"/>
          <w:sz w:val="28"/>
          <w:szCs w:val="28"/>
        </w:rPr>
        <w:t>диаспора</w:t>
      </w:r>
      <w:r>
        <w:rPr>
          <w:color w:val="000000" w:themeColor="text1"/>
          <w:sz w:val="28"/>
          <w:szCs w:val="28"/>
        </w:rPr>
        <w:t xml:space="preserve"> имеет возможность проводить встречи, обучать родному языку, утраивать масштабные национальные праздники, проводить</w:t>
      </w:r>
      <w:r w:rsidR="006A432A">
        <w:rPr>
          <w:color w:val="000000" w:themeColor="text1"/>
          <w:sz w:val="28"/>
          <w:szCs w:val="28"/>
        </w:rPr>
        <w:t xml:space="preserve"> развивающие программы</w:t>
      </w:r>
    </w:p>
    <w:p w:rsidR="00F65364" w:rsidRDefault="00F65364"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 (слайд 9) Представлю Вашему вниманию лишь несколько отзывов от людей, посетивших Дом Дружбы народов РТ.</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(слайд 10) Единство народов – силы России</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Еврей и тувинец, бурят и удмурт,</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Русский, татарин, башкир и якут.</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Разных народов большая семья,</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И этим гордиться должны мы друзья.</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Россией зовется общий наш дом,</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Пусть будет уютно каждому в нём.</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Любые мы трудности вместе осилим</w:t>
      </w:r>
    </w:p>
    <w:p w:rsidR="00E96FA3" w:rsidRDefault="00E96FA3" w:rsidP="00204B8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И только в единстве сила России.</w:t>
      </w:r>
    </w:p>
    <w:p w:rsidR="00F65364" w:rsidRDefault="00F65364" w:rsidP="00204B84">
      <w:pPr>
        <w:pStyle w:val="a3"/>
        <w:shd w:val="clear" w:color="auto" w:fill="FFFFFF"/>
        <w:spacing w:before="0" w:beforeAutospacing="0" w:after="0" w:afterAutospacing="0"/>
        <w:ind w:firstLine="709"/>
        <w:jc w:val="both"/>
        <w:rPr>
          <w:color w:val="000000" w:themeColor="text1"/>
          <w:sz w:val="28"/>
          <w:szCs w:val="28"/>
        </w:rPr>
      </w:pPr>
    </w:p>
    <w:p w:rsidR="00F65364" w:rsidRPr="006A432A" w:rsidRDefault="00F65364" w:rsidP="00F65364">
      <w:pPr>
        <w:pStyle w:val="a3"/>
        <w:shd w:val="clear" w:color="auto" w:fill="FFFFFF"/>
        <w:spacing w:before="0" w:beforeAutospacing="0" w:after="0" w:afterAutospacing="0"/>
        <w:ind w:firstLine="709"/>
        <w:jc w:val="both"/>
        <w:rPr>
          <w:b/>
          <w:color w:val="000000" w:themeColor="text1"/>
          <w:sz w:val="28"/>
          <w:szCs w:val="28"/>
        </w:rPr>
      </w:pPr>
      <w:r>
        <w:rPr>
          <w:color w:val="000000" w:themeColor="text1"/>
          <w:sz w:val="28"/>
          <w:szCs w:val="28"/>
        </w:rPr>
        <w:t>Мы не просто население России, мы – Граждане Российской Федерации. Кого называют гражданином??? Предлагаю Вам посмотреть небольшой ролик, снятый корреспондент</w:t>
      </w:r>
      <w:r w:rsidR="006A432A">
        <w:rPr>
          <w:color w:val="000000" w:themeColor="text1"/>
          <w:sz w:val="28"/>
          <w:szCs w:val="28"/>
        </w:rPr>
        <w:t xml:space="preserve">ами – вашими сверстниками, учениками </w:t>
      </w:r>
      <w:r w:rsidRPr="006A432A">
        <w:rPr>
          <w:b/>
          <w:color w:val="000000" w:themeColor="text1"/>
          <w:sz w:val="28"/>
          <w:szCs w:val="28"/>
        </w:rPr>
        <w:t>школы №25 г. Альметьевска.</w:t>
      </w:r>
    </w:p>
    <w:p w:rsidR="00F65364" w:rsidRDefault="00F65364" w:rsidP="00F65364">
      <w:pPr>
        <w:pStyle w:val="a3"/>
        <w:shd w:val="clear" w:color="auto" w:fill="FFFFFF"/>
        <w:spacing w:before="0" w:beforeAutospacing="0" w:after="0" w:afterAutospacing="0"/>
        <w:ind w:firstLine="709"/>
        <w:jc w:val="both"/>
      </w:pPr>
      <w:r>
        <w:rPr>
          <w:rFonts w:ascii="Arial" w:hAnsi="Arial" w:cs="Arial"/>
          <w:color w:val="000000"/>
        </w:rPr>
        <w:br/>
      </w:r>
      <w:proofErr w:type="gramStart"/>
      <w:r w:rsidR="005F7262" w:rsidRPr="006A432A">
        <w:rPr>
          <w:sz w:val="28"/>
          <w:szCs w:val="28"/>
        </w:rPr>
        <w:t>( Слайд</w:t>
      </w:r>
      <w:proofErr w:type="gramEnd"/>
      <w:r w:rsidR="005F7262" w:rsidRPr="006A432A">
        <w:rPr>
          <w:sz w:val="28"/>
          <w:szCs w:val="28"/>
        </w:rPr>
        <w:t xml:space="preserve"> 11)</w:t>
      </w:r>
      <w:r w:rsidR="005F7262">
        <w:t xml:space="preserve"> </w:t>
      </w:r>
      <w:hyperlink r:id="rId6" w:tgtFrame="_blank" w:history="1">
        <w:r>
          <w:rPr>
            <w:rStyle w:val="a4"/>
            <w:rFonts w:ascii="Arial" w:hAnsi="Arial" w:cs="Arial"/>
            <w:shd w:val="clear" w:color="auto" w:fill="FFFFFF"/>
          </w:rPr>
          <w:t>https://youtu.be/ooPCDFFfH08</w:t>
        </w:r>
      </w:hyperlink>
    </w:p>
    <w:p w:rsidR="00F65364" w:rsidRDefault="00F65364" w:rsidP="00F65364">
      <w:pPr>
        <w:pStyle w:val="a3"/>
        <w:shd w:val="clear" w:color="auto" w:fill="FFFFFF"/>
        <w:spacing w:before="0" w:beforeAutospacing="0" w:after="0" w:afterAutospacing="0"/>
        <w:ind w:firstLine="709"/>
        <w:jc w:val="both"/>
      </w:pPr>
    </w:p>
    <w:p w:rsidR="005F7262" w:rsidRDefault="005F7262"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 </w:t>
      </w:r>
      <w:r w:rsidR="00F65364">
        <w:rPr>
          <w:color w:val="000000" w:themeColor="text1"/>
          <w:sz w:val="28"/>
          <w:szCs w:val="28"/>
        </w:rPr>
        <w:t>Итак, кого мы называем Гражданином</w:t>
      </w:r>
      <w:r>
        <w:rPr>
          <w:color w:val="000000" w:themeColor="text1"/>
          <w:sz w:val="28"/>
          <w:szCs w:val="28"/>
        </w:rPr>
        <w:t xml:space="preserve"> РФ</w:t>
      </w:r>
      <w:r w:rsidR="00F65364">
        <w:rPr>
          <w:color w:val="000000" w:themeColor="text1"/>
          <w:sz w:val="28"/>
          <w:szCs w:val="28"/>
        </w:rPr>
        <w:t>? С одной стороны, согласно Конституции</w:t>
      </w:r>
      <w:r>
        <w:rPr>
          <w:color w:val="000000" w:themeColor="text1"/>
          <w:sz w:val="28"/>
          <w:szCs w:val="28"/>
        </w:rPr>
        <w:t xml:space="preserve"> РФ</w:t>
      </w:r>
      <w:r w:rsidR="00F65364">
        <w:rPr>
          <w:color w:val="000000" w:themeColor="text1"/>
          <w:sz w:val="28"/>
          <w:szCs w:val="28"/>
        </w:rPr>
        <w:t xml:space="preserve"> – это человек, связанный с определенным государством взаимными правами и обязан</w:t>
      </w:r>
      <w:r>
        <w:rPr>
          <w:color w:val="000000" w:themeColor="text1"/>
          <w:sz w:val="28"/>
          <w:szCs w:val="28"/>
        </w:rPr>
        <w:t>н</w:t>
      </w:r>
      <w:r w:rsidR="00F65364">
        <w:rPr>
          <w:color w:val="000000" w:themeColor="text1"/>
          <w:sz w:val="28"/>
          <w:szCs w:val="28"/>
        </w:rPr>
        <w:t>остями.</w:t>
      </w:r>
      <w:r>
        <w:rPr>
          <w:color w:val="000000" w:themeColor="text1"/>
          <w:sz w:val="28"/>
          <w:szCs w:val="28"/>
        </w:rPr>
        <w:t xml:space="preserve"> С другой – это человек, выражающий сопричастность единому национальному материальному и духовно-нравственному наследию страны, разделяющий базовые национальные ценности российского народа. </w:t>
      </w:r>
    </w:p>
    <w:p w:rsidR="00F65364" w:rsidRDefault="005F7262"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Государство дает нам, его гражданам, право на самоопределение и самореализацию. Мы, в свою очередь, несем обязанности перед государством и другими гражданами.</w:t>
      </w:r>
    </w:p>
    <w:p w:rsidR="00E01299" w:rsidRDefault="00E01299" w:rsidP="00F65364">
      <w:pPr>
        <w:pStyle w:val="a3"/>
        <w:shd w:val="clear" w:color="auto" w:fill="FFFFFF"/>
        <w:spacing w:before="0" w:beforeAutospacing="0" w:after="0" w:afterAutospacing="0"/>
        <w:ind w:firstLine="709"/>
        <w:jc w:val="both"/>
        <w:rPr>
          <w:color w:val="000000" w:themeColor="text1"/>
          <w:sz w:val="28"/>
          <w:szCs w:val="28"/>
        </w:rPr>
      </w:pPr>
    </w:p>
    <w:p w:rsidR="00062888" w:rsidRDefault="00E01299"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(слайд 12</w:t>
      </w:r>
      <w:r w:rsidR="00062888">
        <w:rPr>
          <w:color w:val="000000" w:themeColor="text1"/>
          <w:sz w:val="28"/>
          <w:szCs w:val="28"/>
        </w:rPr>
        <w:t xml:space="preserve">) История нашей страны включает самые разные события, легкие времена перемежались тяжелыми, светлые – темными…. Но в самые сложные времена граждане России плечом к плечу защищали свою Родину, отстаивали ее </w:t>
      </w:r>
      <w:bookmarkStart w:id="0" w:name="_GoBack"/>
      <w:bookmarkEnd w:id="0"/>
      <w:r w:rsidR="00062888">
        <w:rPr>
          <w:color w:val="000000" w:themeColor="text1"/>
          <w:sz w:val="28"/>
          <w:szCs w:val="28"/>
        </w:rPr>
        <w:lastRenderedPageBreak/>
        <w:t xml:space="preserve">интересы – Смутное время и освобождение Москвы от поляков, Отечественная война 1812 года, Великая Отечественная война 1941-1945 </w:t>
      </w:r>
      <w:proofErr w:type="spellStart"/>
      <w:proofErr w:type="gramStart"/>
      <w:r w:rsidR="00062888">
        <w:rPr>
          <w:color w:val="000000" w:themeColor="text1"/>
          <w:sz w:val="28"/>
          <w:szCs w:val="28"/>
        </w:rPr>
        <w:t>г.г</w:t>
      </w:r>
      <w:proofErr w:type="spellEnd"/>
      <w:r w:rsidR="00062888">
        <w:rPr>
          <w:color w:val="000000" w:themeColor="text1"/>
          <w:sz w:val="28"/>
          <w:szCs w:val="28"/>
        </w:rPr>
        <w:t xml:space="preserve">. </w:t>
      </w:r>
      <w:r w:rsidR="0003674F">
        <w:rPr>
          <w:color w:val="000000" w:themeColor="text1"/>
          <w:sz w:val="28"/>
          <w:szCs w:val="28"/>
        </w:rPr>
        <w:t>,</w:t>
      </w:r>
      <w:proofErr w:type="gramEnd"/>
      <w:r w:rsidR="0003674F">
        <w:rPr>
          <w:color w:val="000000" w:themeColor="text1"/>
          <w:sz w:val="28"/>
          <w:szCs w:val="28"/>
        </w:rPr>
        <w:t xml:space="preserve"> крупные стройки: Днепрогэс, БАМ, освоение целинных земель, Байконур </w:t>
      </w:r>
      <w:r w:rsidR="00062888">
        <w:rPr>
          <w:color w:val="000000" w:themeColor="text1"/>
          <w:sz w:val="28"/>
          <w:szCs w:val="28"/>
        </w:rPr>
        <w:t>– это лишь некоторые из событий, объединившие народы нашей страны.</w:t>
      </w:r>
    </w:p>
    <w:p w:rsidR="00062888" w:rsidRDefault="00062888" w:rsidP="00F65364">
      <w:pPr>
        <w:pStyle w:val="a3"/>
        <w:shd w:val="clear" w:color="auto" w:fill="FFFFFF"/>
        <w:spacing w:before="0" w:beforeAutospacing="0" w:after="0" w:afterAutospacing="0"/>
        <w:ind w:firstLine="709"/>
        <w:jc w:val="both"/>
        <w:rPr>
          <w:color w:val="000000" w:themeColor="text1"/>
          <w:sz w:val="28"/>
          <w:szCs w:val="28"/>
        </w:rPr>
      </w:pPr>
      <w:r w:rsidRPr="006A432A">
        <w:rPr>
          <w:b/>
          <w:color w:val="000000" w:themeColor="text1"/>
          <w:sz w:val="28"/>
          <w:szCs w:val="28"/>
        </w:rPr>
        <w:t>Пример</w:t>
      </w:r>
      <w:r>
        <w:rPr>
          <w:color w:val="000000" w:themeColor="text1"/>
          <w:sz w:val="28"/>
          <w:szCs w:val="28"/>
        </w:rPr>
        <w:t xml:space="preserve"> – аллея героев в Парке Победы, разные имена и фамилии, но они в одном месте, в одно время защищали Родину.</w:t>
      </w:r>
    </w:p>
    <w:p w:rsidR="00062888" w:rsidRDefault="00062888"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Это называется патриотизм – любовь, верность, гордость….</w:t>
      </w:r>
    </w:p>
    <w:p w:rsidR="00E01299" w:rsidRDefault="00E01299" w:rsidP="00F65364">
      <w:pPr>
        <w:pStyle w:val="a3"/>
        <w:shd w:val="clear" w:color="auto" w:fill="FFFFFF"/>
        <w:spacing w:before="0" w:beforeAutospacing="0" w:after="0" w:afterAutospacing="0"/>
        <w:ind w:firstLine="709"/>
        <w:jc w:val="both"/>
        <w:rPr>
          <w:color w:val="000000" w:themeColor="text1"/>
          <w:sz w:val="28"/>
          <w:szCs w:val="28"/>
        </w:rPr>
      </w:pPr>
    </w:p>
    <w:p w:rsidR="005F7262" w:rsidRDefault="00062888"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 </w:t>
      </w:r>
      <w:r w:rsidR="00E01299">
        <w:rPr>
          <w:color w:val="000000" w:themeColor="text1"/>
          <w:sz w:val="28"/>
          <w:szCs w:val="28"/>
        </w:rPr>
        <w:t xml:space="preserve">(слайд 13) </w:t>
      </w:r>
      <w:r>
        <w:rPr>
          <w:color w:val="000000" w:themeColor="text1"/>
          <w:sz w:val="28"/>
          <w:szCs w:val="28"/>
        </w:rPr>
        <w:t>Символами любого государства являются флаг, герб, гимн… И здесь, важно не столько знание цветов, изображений и слов…. А их приятие, желание слушать, видеть и знать, чт</w:t>
      </w:r>
      <w:r w:rsidR="00385B58">
        <w:rPr>
          <w:color w:val="000000" w:themeColor="text1"/>
          <w:sz w:val="28"/>
          <w:szCs w:val="28"/>
        </w:rPr>
        <w:t>о ТЫ являешься Г</w:t>
      </w:r>
      <w:r>
        <w:rPr>
          <w:color w:val="000000" w:themeColor="text1"/>
          <w:sz w:val="28"/>
          <w:szCs w:val="28"/>
        </w:rPr>
        <w:t>ражданином огромной, сильной, дружной страны!</w:t>
      </w:r>
    </w:p>
    <w:p w:rsidR="00E01299" w:rsidRDefault="00E01299" w:rsidP="00F65364">
      <w:pPr>
        <w:pStyle w:val="a3"/>
        <w:shd w:val="clear" w:color="auto" w:fill="FFFFFF"/>
        <w:spacing w:before="0" w:beforeAutospacing="0" w:after="0" w:afterAutospacing="0"/>
        <w:ind w:firstLine="709"/>
        <w:jc w:val="both"/>
        <w:rPr>
          <w:color w:val="000000" w:themeColor="text1"/>
          <w:sz w:val="28"/>
          <w:szCs w:val="28"/>
        </w:rPr>
      </w:pPr>
    </w:p>
    <w:p w:rsidR="00DA2BCD" w:rsidRDefault="00E01299"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(слайд 14) Флаг – видимый символ страны. Не так давно мы с семьей просмотрели фильм про великую российскую лыжницу Елену </w:t>
      </w:r>
      <w:proofErr w:type="spellStart"/>
      <w:r>
        <w:rPr>
          <w:color w:val="000000" w:themeColor="text1"/>
          <w:sz w:val="28"/>
          <w:szCs w:val="28"/>
        </w:rPr>
        <w:t>Вяльбе</w:t>
      </w:r>
      <w:proofErr w:type="spellEnd"/>
      <w:r>
        <w:rPr>
          <w:color w:val="000000" w:themeColor="text1"/>
          <w:sz w:val="28"/>
          <w:szCs w:val="28"/>
        </w:rPr>
        <w:t>. Я особо не увлекаюсь лыжными гонками, но при просмотре была поражена одним моментом – почти на финише Елене вручили российский</w:t>
      </w:r>
      <w:r>
        <w:rPr>
          <w:color w:val="000000" w:themeColor="text1"/>
          <w:sz w:val="28"/>
          <w:szCs w:val="28"/>
        </w:rPr>
        <w:tab/>
        <w:t xml:space="preserve"> флаг – большой и явно тяжелый… но она его не бросила</w:t>
      </w:r>
      <w:r w:rsidR="00DA2BCD">
        <w:rPr>
          <w:color w:val="000000" w:themeColor="text1"/>
          <w:sz w:val="28"/>
          <w:szCs w:val="28"/>
        </w:rPr>
        <w:t>,</w:t>
      </w:r>
      <w:r>
        <w:rPr>
          <w:color w:val="000000" w:themeColor="text1"/>
          <w:sz w:val="28"/>
          <w:szCs w:val="28"/>
        </w:rPr>
        <w:t xml:space="preserve"> и первая пришла к финишу!!! </w:t>
      </w:r>
    </w:p>
    <w:p w:rsidR="00062888" w:rsidRDefault="00E01299"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Как же </w:t>
      </w:r>
      <w:r w:rsidR="006A432A">
        <w:rPr>
          <w:color w:val="000000" w:themeColor="text1"/>
          <w:sz w:val="28"/>
          <w:szCs w:val="28"/>
        </w:rPr>
        <w:t xml:space="preserve">наши </w:t>
      </w:r>
      <w:r>
        <w:rPr>
          <w:color w:val="000000" w:themeColor="text1"/>
          <w:sz w:val="28"/>
          <w:szCs w:val="28"/>
        </w:rPr>
        <w:t>спортсмены радуются победам и с гордостью поднимают флаг России – станы, которая дала им возможность заниматься спортом и достигать результатов.</w:t>
      </w:r>
    </w:p>
    <w:p w:rsidR="00E01299" w:rsidRDefault="00E01299" w:rsidP="00F65364">
      <w:pPr>
        <w:pStyle w:val="a3"/>
        <w:shd w:val="clear" w:color="auto" w:fill="FFFFFF"/>
        <w:spacing w:before="0" w:beforeAutospacing="0" w:after="0" w:afterAutospacing="0"/>
        <w:ind w:firstLine="709"/>
        <w:jc w:val="both"/>
        <w:rPr>
          <w:color w:val="000000" w:themeColor="text1"/>
          <w:sz w:val="28"/>
          <w:szCs w:val="28"/>
        </w:rPr>
      </w:pPr>
    </w:p>
    <w:p w:rsidR="00062888" w:rsidRDefault="00E01299"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(слайд 15) Г</w:t>
      </w:r>
      <w:r w:rsidR="00B42F0A">
        <w:rPr>
          <w:color w:val="000000" w:themeColor="text1"/>
          <w:sz w:val="28"/>
          <w:szCs w:val="28"/>
        </w:rPr>
        <w:t xml:space="preserve">имн страны </w:t>
      </w:r>
      <w:r>
        <w:rPr>
          <w:color w:val="000000" w:themeColor="text1"/>
          <w:sz w:val="28"/>
          <w:szCs w:val="28"/>
        </w:rPr>
        <w:t xml:space="preserve">мы поем </w:t>
      </w:r>
      <w:r w:rsidR="00B42F0A">
        <w:rPr>
          <w:color w:val="000000" w:themeColor="text1"/>
          <w:sz w:val="28"/>
          <w:szCs w:val="28"/>
        </w:rPr>
        <w:t xml:space="preserve">в особые моменты… Особенно ярко внутреннее желание показать единство через гимн проявляется на спортивных соревнованиях. </w:t>
      </w:r>
      <w:r>
        <w:rPr>
          <w:color w:val="000000" w:themeColor="text1"/>
          <w:sz w:val="28"/>
          <w:szCs w:val="28"/>
        </w:rPr>
        <w:t xml:space="preserve">И не только у спортсменов, но и у болельщиков. </w:t>
      </w:r>
      <w:r w:rsidR="00385B58">
        <w:rPr>
          <w:color w:val="000000" w:themeColor="text1"/>
          <w:sz w:val="28"/>
          <w:szCs w:val="28"/>
        </w:rPr>
        <w:t>Давайте просмотрим ролик и обсудим Ваши впечатления от него.</w:t>
      </w:r>
    </w:p>
    <w:p w:rsidR="006A432A" w:rsidRDefault="006A432A" w:rsidP="00F65364">
      <w:pPr>
        <w:pStyle w:val="a3"/>
        <w:shd w:val="clear" w:color="auto" w:fill="FFFFFF"/>
        <w:spacing w:before="0" w:beforeAutospacing="0" w:after="0" w:afterAutospacing="0"/>
        <w:ind w:firstLine="709"/>
        <w:jc w:val="both"/>
        <w:rPr>
          <w:rStyle w:val="a4"/>
          <w:rFonts w:ascii="Arial" w:hAnsi="Arial" w:cs="Arial"/>
          <w:shd w:val="clear" w:color="auto" w:fill="FFFFFF"/>
        </w:rPr>
      </w:pPr>
    </w:p>
    <w:p w:rsidR="00385B58" w:rsidRDefault="00E535EF" w:rsidP="00F65364">
      <w:pPr>
        <w:pStyle w:val="a3"/>
        <w:shd w:val="clear" w:color="auto" w:fill="FFFFFF"/>
        <w:spacing w:before="0" w:beforeAutospacing="0" w:after="0" w:afterAutospacing="0"/>
        <w:ind w:firstLine="709"/>
        <w:jc w:val="both"/>
      </w:pPr>
      <w:hyperlink r:id="rId7" w:tgtFrame="_blank" w:history="1">
        <w:r w:rsidR="00385B58">
          <w:rPr>
            <w:rStyle w:val="a4"/>
            <w:rFonts w:ascii="Arial" w:hAnsi="Arial" w:cs="Arial"/>
            <w:shd w:val="clear" w:color="auto" w:fill="FFFFFF"/>
          </w:rPr>
          <w:t>https://youtu.be/6D_QWnB-t20</w:t>
        </w:r>
      </w:hyperlink>
    </w:p>
    <w:p w:rsidR="00385B58" w:rsidRDefault="00385B58" w:rsidP="00F65364">
      <w:pPr>
        <w:pStyle w:val="a3"/>
        <w:shd w:val="clear" w:color="auto" w:fill="FFFFFF"/>
        <w:spacing w:before="0" w:beforeAutospacing="0" w:after="0" w:afterAutospacing="0"/>
        <w:ind w:firstLine="709"/>
        <w:jc w:val="both"/>
      </w:pPr>
    </w:p>
    <w:p w:rsidR="00DA2BCD" w:rsidRDefault="00385B58"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Обсуждение…. Мои впечатления</w:t>
      </w:r>
      <w:r w:rsidR="00DA2BCD">
        <w:rPr>
          <w:color w:val="000000" w:themeColor="text1"/>
          <w:sz w:val="28"/>
          <w:szCs w:val="28"/>
        </w:rPr>
        <w:t>…</w:t>
      </w:r>
    </w:p>
    <w:p w:rsidR="00385B58" w:rsidRDefault="00B42F0A"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 Так случилось, что олимпийцам нашей страны сейчас запрещено выступать на соревнованиях под государственным флагом и государственным гимном</w:t>
      </w:r>
      <w:r w:rsidR="00E01299">
        <w:rPr>
          <w:color w:val="000000" w:themeColor="text1"/>
          <w:sz w:val="28"/>
          <w:szCs w:val="28"/>
        </w:rPr>
        <w:t xml:space="preserve"> </w:t>
      </w:r>
      <w:r>
        <w:rPr>
          <w:color w:val="000000" w:themeColor="text1"/>
          <w:sz w:val="28"/>
          <w:szCs w:val="28"/>
        </w:rPr>
        <w:t xml:space="preserve">((( Но россияне своих не бросают, с целью поддержки наших олимпийцев было снято несколько роликов, в которых жители разных субъектов, городов нашей необъятной Родины спели гимн. </w:t>
      </w:r>
    </w:p>
    <w:p w:rsidR="006A432A" w:rsidRDefault="006A432A" w:rsidP="00FE372F">
      <w:pPr>
        <w:pStyle w:val="a3"/>
        <w:shd w:val="clear" w:color="auto" w:fill="FFFFFF"/>
        <w:spacing w:before="0" w:beforeAutospacing="0" w:after="0" w:afterAutospacing="0"/>
        <w:jc w:val="both"/>
        <w:rPr>
          <w:color w:val="000000" w:themeColor="text1"/>
          <w:sz w:val="28"/>
          <w:szCs w:val="28"/>
        </w:rPr>
      </w:pPr>
    </w:p>
    <w:p w:rsidR="00385B58" w:rsidRDefault="00E01299" w:rsidP="00F65364">
      <w:pPr>
        <w:pStyle w:val="a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(слайд 16</w:t>
      </w:r>
      <w:r w:rsidR="00385B58">
        <w:rPr>
          <w:color w:val="000000" w:themeColor="text1"/>
          <w:sz w:val="28"/>
          <w:szCs w:val="28"/>
        </w:rPr>
        <w:t xml:space="preserve">) </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Роса состоит из росинок,</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Из капелек пара — туман,</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Песок — из мельчайших песчинок,</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Россия — из россиян.</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 </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Давно мы по духу едины</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И связаны общей судьбой,</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И знамя единства водило</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lastRenderedPageBreak/>
        <w:t>Всех нас и на труд, и на бой.</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  </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Земля и вода — неразрывны,</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Как берег или река,</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Неразделимы ливни,</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И ветер, и облака.</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 </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У радуги — нет половинок.</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И если волна — то волна,</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 xml:space="preserve">И нету </w:t>
      </w:r>
      <w:proofErr w:type="spellStart"/>
      <w:r w:rsidRPr="00385B58">
        <w:rPr>
          <w:color w:val="000000"/>
          <w:sz w:val="28"/>
          <w:szCs w:val="28"/>
        </w:rPr>
        <w:t>полуросинок</w:t>
      </w:r>
      <w:proofErr w:type="spellEnd"/>
      <w:r w:rsidRPr="00385B58">
        <w:rPr>
          <w:color w:val="000000"/>
          <w:sz w:val="28"/>
          <w:szCs w:val="28"/>
        </w:rPr>
        <w:t>,</w:t>
      </w:r>
    </w:p>
    <w:p w:rsidR="00385B58" w:rsidRPr="00385B58" w:rsidRDefault="00385B58" w:rsidP="00385B58">
      <w:pPr>
        <w:pStyle w:val="a3"/>
        <w:shd w:val="clear" w:color="auto" w:fill="FFFFFF"/>
        <w:spacing w:before="0" w:beforeAutospacing="0" w:after="0" w:afterAutospacing="0"/>
        <w:ind w:firstLine="567"/>
        <w:textAlignment w:val="top"/>
        <w:rPr>
          <w:color w:val="000000"/>
          <w:sz w:val="28"/>
          <w:szCs w:val="28"/>
        </w:rPr>
      </w:pPr>
      <w:r w:rsidRPr="00385B58">
        <w:rPr>
          <w:color w:val="000000"/>
          <w:sz w:val="28"/>
          <w:szCs w:val="28"/>
        </w:rPr>
        <w:t>Вот так и Россия — одна.</w:t>
      </w:r>
    </w:p>
    <w:p w:rsidR="00385B58" w:rsidRDefault="00385B58" w:rsidP="00F65364">
      <w:pPr>
        <w:pStyle w:val="a3"/>
        <w:shd w:val="clear" w:color="auto" w:fill="FFFFFF"/>
        <w:spacing w:before="0" w:beforeAutospacing="0" w:after="0" w:afterAutospacing="0"/>
        <w:ind w:firstLine="709"/>
        <w:jc w:val="both"/>
        <w:rPr>
          <w:color w:val="000000" w:themeColor="text1"/>
          <w:sz w:val="28"/>
          <w:szCs w:val="28"/>
        </w:rPr>
      </w:pPr>
    </w:p>
    <w:p w:rsidR="00385B58" w:rsidRDefault="00385B58" w:rsidP="00F65364">
      <w:pPr>
        <w:pStyle w:val="a3"/>
        <w:shd w:val="clear" w:color="auto" w:fill="FFFFFF"/>
        <w:spacing w:before="0" w:beforeAutospacing="0" w:after="0" w:afterAutospacing="0"/>
        <w:ind w:firstLine="709"/>
        <w:jc w:val="both"/>
        <w:rPr>
          <w:color w:val="000000" w:themeColor="text1"/>
          <w:sz w:val="28"/>
          <w:szCs w:val="28"/>
        </w:rPr>
      </w:pPr>
    </w:p>
    <w:p w:rsidR="006A432A" w:rsidRDefault="00385B58" w:rsidP="009B5C0B">
      <w:pPr>
        <w:spacing w:after="0"/>
        <w:ind w:firstLine="709"/>
        <w:jc w:val="both"/>
        <w:rPr>
          <w:rFonts w:cs="Times New Roman"/>
          <w:color w:val="000000" w:themeColor="text1"/>
          <w:szCs w:val="28"/>
          <w:shd w:val="clear" w:color="auto" w:fill="FFFFFF"/>
        </w:rPr>
      </w:pPr>
      <w:r>
        <w:rPr>
          <w:color w:val="000000" w:themeColor="text1"/>
          <w:szCs w:val="28"/>
        </w:rPr>
        <w:t>(слайд 17/1 повтор). …..</w:t>
      </w:r>
      <w:r w:rsidR="009B5C0B" w:rsidRPr="009B5C0B">
        <w:rPr>
          <w:rFonts w:cs="Times New Roman"/>
          <w:color w:val="000000" w:themeColor="text1"/>
          <w:szCs w:val="28"/>
          <w:shd w:val="clear" w:color="auto" w:fill="FFFFFF"/>
        </w:rPr>
        <w:t xml:space="preserve"> </w:t>
      </w:r>
      <w:r w:rsidR="009B5C0B">
        <w:rPr>
          <w:rFonts w:cs="Times New Roman"/>
          <w:color w:val="000000" w:themeColor="text1"/>
          <w:szCs w:val="28"/>
          <w:shd w:val="clear" w:color="auto" w:fill="FFFFFF"/>
        </w:rPr>
        <w:t xml:space="preserve">Любить свою страну – </w:t>
      </w:r>
      <w:r w:rsidR="006A432A">
        <w:rPr>
          <w:rFonts w:cs="Times New Roman"/>
          <w:color w:val="000000" w:themeColor="text1"/>
          <w:szCs w:val="28"/>
          <w:shd w:val="clear" w:color="auto" w:fill="FFFFFF"/>
        </w:rPr>
        <w:t xml:space="preserve">значит </w:t>
      </w:r>
      <w:r w:rsidR="009B5C0B">
        <w:rPr>
          <w:rFonts w:cs="Times New Roman"/>
          <w:color w:val="000000" w:themeColor="text1"/>
          <w:szCs w:val="28"/>
          <w:shd w:val="clear" w:color="auto" w:fill="FFFFFF"/>
        </w:rPr>
        <w:t>делать ее лучше, трудиться, бороться, страдать, наконец…. Но все-таки любить</w:t>
      </w:r>
      <w:r w:rsidR="00E01299">
        <w:rPr>
          <w:rFonts w:cs="Times New Roman"/>
          <w:color w:val="000000" w:themeColor="text1"/>
          <w:szCs w:val="28"/>
          <w:shd w:val="clear" w:color="auto" w:fill="FFFFFF"/>
        </w:rPr>
        <w:t xml:space="preserve">. </w:t>
      </w:r>
    </w:p>
    <w:p w:rsidR="009B5C0B" w:rsidRPr="006C1B46" w:rsidRDefault="009B5C0B" w:rsidP="009B5C0B">
      <w:pPr>
        <w:spacing w:after="0"/>
        <w:ind w:firstLine="709"/>
        <w:jc w:val="both"/>
        <w:rPr>
          <w:rFonts w:cs="Times New Roman"/>
          <w:color w:val="000000" w:themeColor="text1"/>
          <w:szCs w:val="28"/>
          <w:shd w:val="clear" w:color="auto" w:fill="FFFFFF"/>
        </w:rPr>
      </w:pPr>
      <w:r w:rsidRPr="006C1B46">
        <w:rPr>
          <w:rFonts w:cs="Times New Roman"/>
          <w:color w:val="000000" w:themeColor="text1"/>
          <w:szCs w:val="28"/>
          <w:shd w:val="clear" w:color="auto" w:fill="FFFFFF"/>
        </w:rPr>
        <w:t xml:space="preserve">У нас – общая история и общее будущее. Веками взаимопонимание и взаимопомощь людей разных культур были основой исторического развития </w:t>
      </w:r>
      <w:r>
        <w:rPr>
          <w:rFonts w:cs="Times New Roman"/>
          <w:color w:val="000000" w:themeColor="text1"/>
          <w:szCs w:val="28"/>
          <w:shd w:val="clear" w:color="auto" w:fill="FFFFFF"/>
        </w:rPr>
        <w:t xml:space="preserve">российской </w:t>
      </w:r>
      <w:r w:rsidRPr="006C1B46">
        <w:rPr>
          <w:rFonts w:cs="Times New Roman"/>
          <w:color w:val="000000" w:themeColor="text1"/>
          <w:szCs w:val="28"/>
          <w:shd w:val="clear" w:color="auto" w:fill="FFFFFF"/>
        </w:rPr>
        <w:t>нации. И мы с вами должны постоянно учиться принимать друг друга такими, какие мы есть – независимо от национальности, вероисп</w:t>
      </w:r>
      <w:r>
        <w:rPr>
          <w:rFonts w:cs="Times New Roman"/>
          <w:color w:val="000000" w:themeColor="text1"/>
          <w:szCs w:val="28"/>
          <w:shd w:val="clear" w:color="auto" w:fill="FFFFFF"/>
        </w:rPr>
        <w:t>оведания, убеждения и обычаев; у</w:t>
      </w:r>
      <w:r w:rsidRPr="006C1B46">
        <w:rPr>
          <w:rFonts w:cs="Times New Roman"/>
          <w:color w:val="000000" w:themeColor="text1"/>
          <w:szCs w:val="28"/>
          <w:shd w:val="clear" w:color="auto" w:fill="FFFFFF"/>
        </w:rPr>
        <w:t>читься уважать друг друга и беречь межнациональное согласие в нашей стране. И пусть мы говорим на разных языках, но все вместе образуем единый многонациона</w:t>
      </w:r>
      <w:r>
        <w:rPr>
          <w:rFonts w:cs="Times New Roman"/>
          <w:color w:val="000000" w:themeColor="text1"/>
          <w:szCs w:val="28"/>
          <w:shd w:val="clear" w:color="auto" w:fill="FFFFFF"/>
        </w:rPr>
        <w:t xml:space="preserve">льный народ Российской Федерации, </w:t>
      </w:r>
      <w:r w:rsidRPr="006C1B46">
        <w:rPr>
          <w:rFonts w:cs="Times New Roman"/>
          <w:color w:val="000000" w:themeColor="text1"/>
          <w:szCs w:val="28"/>
          <w:shd w:val="clear" w:color="auto" w:fill="FFFFFF"/>
        </w:rPr>
        <w:t>соединенный общей судьбой на своей земле.</w:t>
      </w:r>
    </w:p>
    <w:p w:rsidR="00385B58" w:rsidRPr="00F65364" w:rsidRDefault="00385B58" w:rsidP="00F65364">
      <w:pPr>
        <w:pStyle w:val="a3"/>
        <w:shd w:val="clear" w:color="auto" w:fill="FFFFFF"/>
        <w:spacing w:before="0" w:beforeAutospacing="0" w:after="0" w:afterAutospacing="0"/>
        <w:ind w:firstLine="709"/>
        <w:jc w:val="both"/>
        <w:rPr>
          <w:color w:val="000000" w:themeColor="text1"/>
          <w:sz w:val="28"/>
          <w:szCs w:val="28"/>
        </w:rPr>
      </w:pPr>
    </w:p>
    <w:sectPr w:rsidR="00385B58" w:rsidRPr="00F65364" w:rsidSect="006A432A">
      <w:footerReference w:type="default" r:id="rId8"/>
      <w:pgSz w:w="11906" w:h="16838" w:code="9"/>
      <w:pgMar w:top="851" w:right="851" w:bottom="851"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5EF" w:rsidRDefault="00E535EF" w:rsidP="009B5C0B">
      <w:pPr>
        <w:spacing w:after="0"/>
      </w:pPr>
      <w:r>
        <w:separator/>
      </w:r>
    </w:p>
  </w:endnote>
  <w:endnote w:type="continuationSeparator" w:id="0">
    <w:p w:rsidR="00E535EF" w:rsidRDefault="00E535EF" w:rsidP="009B5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211988"/>
      <w:docPartObj>
        <w:docPartGallery w:val="Page Numbers (Bottom of Page)"/>
        <w:docPartUnique/>
      </w:docPartObj>
    </w:sdtPr>
    <w:sdtEndPr/>
    <w:sdtContent>
      <w:p w:rsidR="009B5C0B" w:rsidRDefault="009B5C0B">
        <w:pPr>
          <w:pStyle w:val="a7"/>
          <w:jc w:val="center"/>
        </w:pPr>
        <w:r>
          <w:fldChar w:fldCharType="begin"/>
        </w:r>
        <w:r>
          <w:instrText>PAGE   \* MERGEFORMAT</w:instrText>
        </w:r>
        <w:r>
          <w:fldChar w:fldCharType="separate"/>
        </w:r>
        <w:r w:rsidR="00DA786F">
          <w:rPr>
            <w:noProof/>
          </w:rPr>
          <w:t>5</w:t>
        </w:r>
        <w:r>
          <w:fldChar w:fldCharType="end"/>
        </w:r>
      </w:p>
    </w:sdtContent>
  </w:sdt>
  <w:p w:rsidR="009B5C0B" w:rsidRDefault="009B5C0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5EF" w:rsidRDefault="00E535EF" w:rsidP="009B5C0B">
      <w:pPr>
        <w:spacing w:after="0"/>
      </w:pPr>
      <w:r>
        <w:separator/>
      </w:r>
    </w:p>
  </w:footnote>
  <w:footnote w:type="continuationSeparator" w:id="0">
    <w:p w:rsidR="00E535EF" w:rsidRDefault="00E535EF" w:rsidP="009B5C0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84"/>
    <w:rsid w:val="0003674F"/>
    <w:rsid w:val="00062888"/>
    <w:rsid w:val="00151548"/>
    <w:rsid w:val="00204B84"/>
    <w:rsid w:val="00385B58"/>
    <w:rsid w:val="005F7262"/>
    <w:rsid w:val="006A432A"/>
    <w:rsid w:val="006C0B77"/>
    <w:rsid w:val="006C1B46"/>
    <w:rsid w:val="008242FF"/>
    <w:rsid w:val="00847AEB"/>
    <w:rsid w:val="00870751"/>
    <w:rsid w:val="00922C48"/>
    <w:rsid w:val="009B5C0B"/>
    <w:rsid w:val="00B42F0A"/>
    <w:rsid w:val="00B739E0"/>
    <w:rsid w:val="00B915B7"/>
    <w:rsid w:val="00BC46AA"/>
    <w:rsid w:val="00DA2BCD"/>
    <w:rsid w:val="00DA786F"/>
    <w:rsid w:val="00E01299"/>
    <w:rsid w:val="00E535EF"/>
    <w:rsid w:val="00E96FA3"/>
    <w:rsid w:val="00EA59DF"/>
    <w:rsid w:val="00ED7B62"/>
    <w:rsid w:val="00EE4070"/>
    <w:rsid w:val="00F12C76"/>
    <w:rsid w:val="00F65364"/>
    <w:rsid w:val="00F779B2"/>
    <w:rsid w:val="00FE3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21C894-B04E-4605-ACF7-BCDB06B6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04B84"/>
    <w:pPr>
      <w:spacing w:before="100" w:beforeAutospacing="1" w:after="100" w:afterAutospacing="1"/>
    </w:pPr>
    <w:rPr>
      <w:rFonts w:eastAsia="Times New Roman" w:cs="Times New Roman"/>
      <w:sz w:val="24"/>
      <w:szCs w:val="24"/>
      <w:lang w:eastAsia="ru-RU"/>
    </w:rPr>
  </w:style>
  <w:style w:type="character" w:styleId="a4">
    <w:name w:val="Hyperlink"/>
    <w:basedOn w:val="a0"/>
    <w:uiPriority w:val="99"/>
    <w:semiHidden/>
    <w:unhideWhenUsed/>
    <w:rsid w:val="00F65364"/>
    <w:rPr>
      <w:color w:val="0000FF"/>
      <w:u w:val="single"/>
    </w:rPr>
  </w:style>
  <w:style w:type="paragraph" w:styleId="a5">
    <w:name w:val="header"/>
    <w:basedOn w:val="a"/>
    <w:link w:val="a6"/>
    <w:uiPriority w:val="99"/>
    <w:unhideWhenUsed/>
    <w:rsid w:val="009B5C0B"/>
    <w:pPr>
      <w:tabs>
        <w:tab w:val="center" w:pos="4677"/>
        <w:tab w:val="right" w:pos="9355"/>
      </w:tabs>
      <w:spacing w:after="0"/>
    </w:pPr>
  </w:style>
  <w:style w:type="character" w:customStyle="1" w:styleId="a6">
    <w:name w:val="Верхний колонтитул Знак"/>
    <w:basedOn w:val="a0"/>
    <w:link w:val="a5"/>
    <w:uiPriority w:val="99"/>
    <w:rsid w:val="009B5C0B"/>
    <w:rPr>
      <w:rFonts w:ascii="Times New Roman" w:hAnsi="Times New Roman"/>
      <w:sz w:val="28"/>
    </w:rPr>
  </w:style>
  <w:style w:type="paragraph" w:styleId="a7">
    <w:name w:val="footer"/>
    <w:basedOn w:val="a"/>
    <w:link w:val="a8"/>
    <w:uiPriority w:val="99"/>
    <w:unhideWhenUsed/>
    <w:rsid w:val="009B5C0B"/>
    <w:pPr>
      <w:tabs>
        <w:tab w:val="center" w:pos="4677"/>
        <w:tab w:val="right" w:pos="9355"/>
      </w:tabs>
      <w:spacing w:after="0"/>
    </w:pPr>
  </w:style>
  <w:style w:type="character" w:customStyle="1" w:styleId="a8">
    <w:name w:val="Нижний колонтитул Знак"/>
    <w:basedOn w:val="a0"/>
    <w:link w:val="a7"/>
    <w:uiPriority w:val="99"/>
    <w:rsid w:val="009B5C0B"/>
    <w:rPr>
      <w:rFonts w:ascii="Times New Roman" w:hAnsi="Times New Roman"/>
      <w:sz w:val="28"/>
    </w:rPr>
  </w:style>
  <w:style w:type="paragraph" w:styleId="a9">
    <w:name w:val="Balloon Text"/>
    <w:basedOn w:val="a"/>
    <w:link w:val="aa"/>
    <w:uiPriority w:val="99"/>
    <w:semiHidden/>
    <w:unhideWhenUsed/>
    <w:rsid w:val="006A432A"/>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6A43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youtu.be/6D_QWnB-t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ooPCDFFfH0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6</Pages>
  <Words>1661</Words>
  <Characters>9472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7</cp:revision>
  <cp:lastPrinted>2023-02-07T21:33:00Z</cp:lastPrinted>
  <dcterms:created xsi:type="dcterms:W3CDTF">2023-02-05T18:49:00Z</dcterms:created>
  <dcterms:modified xsi:type="dcterms:W3CDTF">2023-02-26T18:52:00Z</dcterms:modified>
</cp:coreProperties>
</file>